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2F" w:rsidRPr="0068042F" w:rsidRDefault="0068042F" w:rsidP="0068042F">
      <w:pPr>
        <w:jc w:val="center"/>
        <w:rPr>
          <w:sz w:val="32"/>
        </w:rPr>
      </w:pPr>
      <w:r w:rsidRPr="0068042F">
        <w:rPr>
          <w:sz w:val="32"/>
        </w:rPr>
        <w:t>Personality Test</w:t>
      </w:r>
    </w:p>
    <w:p w:rsidR="0068042F" w:rsidRPr="0068042F" w:rsidRDefault="0068042F" w:rsidP="0068042F">
      <w:pPr>
        <w:jc w:val="center"/>
        <w:rPr>
          <w:sz w:val="32"/>
        </w:rPr>
      </w:pPr>
      <w:r w:rsidRPr="0068042F">
        <w:rPr>
          <w:sz w:val="32"/>
        </w:rPr>
        <w:t>Name:</w:t>
      </w:r>
    </w:p>
    <w:p w:rsidR="0068042F" w:rsidRDefault="0068042F" w:rsidP="0068042F">
      <w:pPr>
        <w:pStyle w:val="ListParagraph"/>
        <w:numPr>
          <w:ilvl w:val="0"/>
          <w:numId w:val="1"/>
        </w:numPr>
      </w:pPr>
      <w:r>
        <w:t xml:space="preserve">Go to the link below and take the personality test (50 questions) </w:t>
      </w:r>
    </w:p>
    <w:p w:rsidR="00915E36" w:rsidRDefault="0068042F" w:rsidP="0068042F">
      <w:pPr>
        <w:pStyle w:val="ListParagraph"/>
      </w:pPr>
      <w:hyperlink r:id="rId5" w:history="1">
        <w:r>
          <w:rPr>
            <w:rStyle w:val="Hyperlink"/>
          </w:rPr>
          <w:t>http://psychcentral.com/personality-test/start.php</w:t>
        </w:r>
      </w:hyperlink>
    </w:p>
    <w:p w:rsidR="0068042F" w:rsidRDefault="0068042F" w:rsidP="0068042F">
      <w:pPr>
        <w:pStyle w:val="ListParagraph"/>
      </w:pPr>
    </w:p>
    <w:p w:rsidR="0068042F" w:rsidRDefault="0068042F" w:rsidP="0068042F">
      <w:pPr>
        <w:pStyle w:val="ListParagraph"/>
      </w:pPr>
      <w:r>
        <w:rPr>
          <w:rFonts w:ascii="Verdana" w:hAnsi="Verdana"/>
          <w:color w:val="222222"/>
          <w:sz w:val="20"/>
          <w:szCs w:val="20"/>
          <w:shd w:val="clear" w:color="auto" w:fill="FFFFFF"/>
        </w:rPr>
        <w:t>The personality test that you've just taken is based on the Five Factor Model of personality. Personality psychologists believe this is a pretty good description of the broad traits or general areas that go to make up a person's core personality. Personality isn't set in stone, however, so keep that in mind if you see anything you'd like to alter below. Teenagers and young adults should take the below results with a bit of caution, as their personalities are still under development (personality is generally pretty well formed by one's mid 20's).</w:t>
      </w:r>
      <w:bookmarkStart w:id="0" w:name="_GoBack"/>
      <w:bookmarkEnd w:id="0"/>
    </w:p>
    <w:p w:rsidR="0068042F" w:rsidRDefault="0068042F" w:rsidP="0068042F">
      <w:pPr>
        <w:pStyle w:val="ListParagraph"/>
      </w:pPr>
    </w:p>
    <w:p w:rsidR="0068042F" w:rsidRDefault="0068042F" w:rsidP="0068042F">
      <w:pPr>
        <w:pStyle w:val="ListParagraph"/>
        <w:numPr>
          <w:ilvl w:val="0"/>
          <w:numId w:val="1"/>
        </w:numPr>
      </w:pPr>
      <w:r>
        <w:t>Extraversion Score:</w:t>
      </w:r>
    </w:p>
    <w:p w:rsidR="0068042F" w:rsidRDefault="0068042F" w:rsidP="0068042F">
      <w:pPr>
        <w:pStyle w:val="ListParagraph"/>
      </w:pPr>
      <w:r>
        <w:t>Agreeableness Score:</w:t>
      </w:r>
    </w:p>
    <w:p w:rsidR="0068042F" w:rsidRDefault="0068042F" w:rsidP="0068042F">
      <w:pPr>
        <w:pStyle w:val="ListParagraph"/>
      </w:pPr>
      <w:r>
        <w:t>Conscientiousness Score:</w:t>
      </w:r>
    </w:p>
    <w:p w:rsidR="0068042F" w:rsidRDefault="0068042F" w:rsidP="0068042F">
      <w:pPr>
        <w:pStyle w:val="ListParagraph"/>
      </w:pPr>
      <w:r>
        <w:t>Neuroticism Score:</w:t>
      </w:r>
    </w:p>
    <w:p w:rsidR="0068042F" w:rsidRDefault="0068042F" w:rsidP="0068042F">
      <w:pPr>
        <w:pStyle w:val="ListParagraph"/>
      </w:pPr>
      <w:r>
        <w:t>Openness Score: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1"/>
      </w:tblGrid>
      <w:tr w:rsidR="0068042F" w:rsidRPr="0068042F" w:rsidTr="0068042F">
        <w:trPr>
          <w:gridAfter w:val="1"/>
          <w:tblCellSpacing w:w="15" w:type="dxa"/>
        </w:trPr>
        <w:tc>
          <w:tcPr>
            <w:tcW w:w="0" w:type="auto"/>
            <w:shd w:val="clear" w:color="auto" w:fill="FFFFFF"/>
            <w:vAlign w:val="center"/>
          </w:tcPr>
          <w:p w:rsidR="0068042F" w:rsidRPr="0068042F" w:rsidRDefault="0068042F" w:rsidP="0068042F">
            <w:pPr>
              <w:spacing w:after="0" w:line="240" w:lineRule="auto"/>
              <w:rPr>
                <w:rFonts w:ascii="Verdana" w:eastAsia="Times New Roman" w:hAnsi="Verdana" w:cs="Times New Roman"/>
                <w:color w:val="222222"/>
                <w:sz w:val="20"/>
                <w:szCs w:val="20"/>
              </w:rPr>
            </w:pPr>
          </w:p>
        </w:tc>
      </w:tr>
      <w:tr w:rsidR="0068042F" w:rsidRPr="0068042F" w:rsidTr="0068042F">
        <w:trPr>
          <w:tblCellSpacing w:w="15" w:type="dxa"/>
        </w:trPr>
        <w:tc>
          <w:tcPr>
            <w:tcW w:w="0" w:type="auto"/>
            <w:shd w:val="clear" w:color="auto" w:fill="FFFFFF"/>
            <w:vAlign w:val="center"/>
          </w:tcPr>
          <w:p w:rsidR="0068042F" w:rsidRPr="0068042F" w:rsidRDefault="0068042F" w:rsidP="0068042F">
            <w:pPr>
              <w:spacing w:after="0" w:line="240" w:lineRule="auto"/>
              <w:rPr>
                <w:rFonts w:ascii="Verdana" w:eastAsia="Times New Roman" w:hAnsi="Verdana" w:cs="Times New Roman"/>
                <w:color w:val="222222"/>
                <w:sz w:val="20"/>
                <w:szCs w:val="20"/>
              </w:rPr>
            </w:pPr>
          </w:p>
        </w:tc>
        <w:tc>
          <w:tcPr>
            <w:tcW w:w="0" w:type="auto"/>
            <w:shd w:val="clear" w:color="auto" w:fill="FFFFFF"/>
            <w:vAlign w:val="center"/>
          </w:tcPr>
          <w:p w:rsidR="0068042F" w:rsidRPr="0068042F" w:rsidRDefault="0068042F" w:rsidP="0068042F">
            <w:pPr>
              <w:spacing w:after="0" w:line="240" w:lineRule="auto"/>
              <w:rPr>
                <w:rFonts w:ascii="Times New Roman" w:eastAsia="Times New Roman" w:hAnsi="Times New Roman" w:cs="Times New Roman"/>
                <w:sz w:val="20"/>
                <w:szCs w:val="20"/>
              </w:rPr>
            </w:pPr>
          </w:p>
        </w:tc>
      </w:tr>
    </w:tbl>
    <w:p w:rsidR="0068042F" w:rsidRDefault="0068042F" w:rsidP="0068042F">
      <w:pPr>
        <w:pStyle w:val="ListParagraph"/>
        <w:numPr>
          <w:ilvl w:val="0"/>
          <w:numId w:val="1"/>
        </w:numPr>
      </w:pPr>
      <w:r>
        <w:t>Describe what each “trait” means:</w:t>
      </w:r>
    </w:p>
    <w:p w:rsidR="0068042F" w:rsidRDefault="0068042F" w:rsidP="0068042F">
      <w:pPr>
        <w:pStyle w:val="ListParagraph"/>
        <w:numPr>
          <w:ilvl w:val="1"/>
          <w:numId w:val="1"/>
        </w:numPr>
      </w:pPr>
      <w:r>
        <w:t>Extraversion</w:t>
      </w:r>
    </w:p>
    <w:p w:rsidR="0068042F" w:rsidRDefault="0068042F" w:rsidP="0068042F">
      <w:pPr>
        <w:pStyle w:val="ListParagraph"/>
        <w:numPr>
          <w:ilvl w:val="1"/>
          <w:numId w:val="1"/>
        </w:numPr>
      </w:pPr>
      <w:r>
        <w:t>Agreeableness</w:t>
      </w:r>
    </w:p>
    <w:p w:rsidR="0068042F" w:rsidRDefault="0068042F" w:rsidP="0068042F">
      <w:pPr>
        <w:pStyle w:val="ListParagraph"/>
        <w:numPr>
          <w:ilvl w:val="1"/>
          <w:numId w:val="1"/>
        </w:numPr>
      </w:pPr>
      <w:r>
        <w:t>Conscientiousness</w:t>
      </w:r>
    </w:p>
    <w:p w:rsidR="0068042F" w:rsidRDefault="0068042F" w:rsidP="0068042F">
      <w:pPr>
        <w:pStyle w:val="ListParagraph"/>
        <w:numPr>
          <w:ilvl w:val="1"/>
          <w:numId w:val="1"/>
        </w:numPr>
      </w:pPr>
      <w:r>
        <w:t>Neuroticism</w:t>
      </w:r>
    </w:p>
    <w:p w:rsidR="0068042F" w:rsidRDefault="0068042F" w:rsidP="0068042F">
      <w:pPr>
        <w:pStyle w:val="ListParagraph"/>
        <w:numPr>
          <w:ilvl w:val="1"/>
          <w:numId w:val="1"/>
        </w:numPr>
      </w:pPr>
      <w:r>
        <w:t>Openness</w:t>
      </w:r>
      <w:r>
        <w:br/>
      </w:r>
    </w:p>
    <w:p w:rsidR="0068042F" w:rsidRDefault="0068042F" w:rsidP="0068042F">
      <w:pPr>
        <w:pStyle w:val="ListParagraph"/>
        <w:numPr>
          <w:ilvl w:val="0"/>
          <w:numId w:val="1"/>
        </w:numPr>
      </w:pPr>
      <w:r>
        <w:t xml:space="preserve"> Are you surprised about any of your scores? Explain your answer.</w:t>
      </w:r>
    </w:p>
    <w:p w:rsidR="0068042F" w:rsidRPr="0068042F" w:rsidRDefault="0068042F" w:rsidP="0068042F">
      <w:pPr>
        <w:pStyle w:val="ListParagraph"/>
        <w:numPr>
          <w:ilvl w:val="0"/>
          <w:numId w:val="1"/>
        </w:numPr>
      </w:pPr>
      <w:r>
        <w:t xml:space="preserve">At your age, your personality is still forming. Personality is formed up until someone is in their </w:t>
      </w:r>
      <w:proofErr w:type="gramStart"/>
      <w:r>
        <w:t>mid-20’s</w:t>
      </w:r>
      <w:proofErr w:type="gramEnd"/>
      <w:r>
        <w:t>. Why do you think that is?</w:t>
      </w:r>
    </w:p>
    <w:sectPr w:rsidR="0068042F" w:rsidRPr="0068042F" w:rsidSect="006804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01091"/>
    <w:multiLevelType w:val="hybridMultilevel"/>
    <w:tmpl w:val="A7E6A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2F"/>
    <w:rsid w:val="0068042F"/>
    <w:rsid w:val="0091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0CA7B-43F2-4685-A70B-170CEABA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42F"/>
    <w:rPr>
      <w:color w:val="0000FF"/>
      <w:u w:val="single"/>
    </w:rPr>
  </w:style>
  <w:style w:type="paragraph" w:styleId="ListParagraph">
    <w:name w:val="List Paragraph"/>
    <w:basedOn w:val="Normal"/>
    <w:uiPriority w:val="34"/>
    <w:qFormat/>
    <w:rsid w:val="0068042F"/>
    <w:pPr>
      <w:ind w:left="720"/>
      <w:contextualSpacing/>
    </w:pPr>
  </w:style>
  <w:style w:type="character" w:customStyle="1" w:styleId="apple-converted-space">
    <w:name w:val="apple-converted-space"/>
    <w:basedOn w:val="DefaultParagraphFont"/>
    <w:rsid w:val="0068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hcentral.com/personality-test/star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Banta</dc:creator>
  <cp:keywords/>
  <dc:description/>
  <cp:lastModifiedBy>Lindsey Banta</cp:lastModifiedBy>
  <cp:revision>1</cp:revision>
  <dcterms:created xsi:type="dcterms:W3CDTF">2013-12-03T18:56:00Z</dcterms:created>
  <dcterms:modified xsi:type="dcterms:W3CDTF">2013-12-03T19:05:00Z</dcterms:modified>
</cp:coreProperties>
</file>